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FOR FAMILIES · GRADES 9-12</w:t>
      </w:r>
    </w:p>
    <w:p>
      <w:pPr>
        <w:pStyle w:val="Heading1"/>
      </w:pPr>
      <w:r>
        <w:t>Account takeover: a family plan to lock down and recover accounts</w:t>
      </w:r>
    </w:p>
    <w:p>
      <w:r>
        <w:rPr>
          <w:sz w:val="23"/>
        </w:rPr>
        <w:t>Today your student learned how accounts get hijacked, usually through a reused password or a login code someone was tricked into sharing, and practiced building a recovery plan for a hacked account. Families can use the same steps for their own email, banking and social accounts.</w:t>
      </w:r>
    </w:p>
    <w:p>
      <w:pPr>
        <w:pStyle w:val="Heading2"/>
      </w:pPr>
      <w:r>
        <w:t>Try this at home</w:t>
      </w:r>
    </w:p>
    <w:p>
      <w:pPr>
        <w:pStyle w:val="ListNumber"/>
      </w:pPr>
      <w:r>
        <w:rPr/>
        <w:t>Pick each person's most important account (usually email). Turn on the strongest MFA it offers, such as an authenticator app or a passkey, and save the recovery codes somewhere safe and offline.</w:t>
      </w:r>
    </w:p>
    <w:p>
      <w:pPr>
        <w:pStyle w:val="ListNumber"/>
      </w:pPr>
      <w:r>
        <w:rPr/>
        <w:t>Agree that no one in the family ever shares a login code, even with a relative or a caller who says they are from a company.</w:t>
      </w:r>
    </w:p>
    <w:p>
      <w:pPr>
        <w:pStyle w:val="ListNumber"/>
      </w:pPr>
      <w:r>
        <w:rPr/>
        <w:t>Add a PIN or password to your mobile phone carrier account to make SIM swaps harder. Your carrier's website explains how.</w:t>
      </w:r>
    </w:p>
    <w:p>
      <w:pPr>
        <w:pStyle w:val="ListNumber"/>
      </w:pPr>
      <w:r>
        <w:rPr/>
        <w:t>Write a short family recovery card: which accounts matter most, where recovery codes are kept and who to call if a phone suddenly shows no service.</w:t>
      </w:r>
    </w:p>
    <w:p>
      <w:pPr>
        <w:pStyle w:val="Heading2"/>
      </w:pPr>
      <w:r>
        <w:t>Conversation starters</w:t>
      </w:r>
    </w:p>
    <w:p>
      <w:pPr>
        <w:pStyle w:val="ListBullet"/>
      </w:pPr>
      <w:r>
        <w:rPr/>
        <w:t>Which of your accounts would cause the most trouble if someone else controlled it?</w:t>
      </w:r>
    </w:p>
    <w:p>
      <w:pPr>
        <w:pStyle w:val="ListBullet"/>
      </w:pPr>
      <w:r>
        <w:rPr/>
        <w:t>How many of your passwords are the same or almost the same?</w:t>
      </w:r>
    </w:p>
    <w:p>
      <w:pPr>
        <w:pStyle w:val="ListBullet"/>
      </w:pPr>
      <w:r>
        <w:rPr/>
        <w:t>What would you do first if your account started posting things you did not write?</w:t>
      </w:r>
    </w:p>
    <w:p>
      <w:pPr>
        <w:pStyle w:val="ListBullet"/>
      </w:pPr>
      <w:r>
        <w:rPr/>
        <w:t>Would you rather use a password manager or passphrases, and why?</w:t>
      </w:r>
    </w:p>
    <w:p>
      <w:pPr>
        <w:pStyle w:val="Heading2"/>
      </w:pPr>
      <w:r>
        <w:t>Household tip</w:t>
      </w:r>
    </w:p>
    <w:p>
      <w:r>
        <w:rPr/>
        <w:t>If your phone suddenly shows no service or SOS only, and you did not change anything, contact your carrier from another phone right away. It can be a sign of a SIM swap.</w:t>
      </w:r>
    </w:p>
    <w:p>
      <w:pPr>
        <w:pStyle w:val="Heading2"/>
      </w:pPr>
      <w:r>
        <w:t>Watch the free 2-minute lesson together</w:t>
      </w:r>
    </w:p>
    <w:p>
      <w:r>
        <w:t>https://k12cyberforward.com/learn/account-takeover</w:t>
      </w:r>
    </w:p>
    <w:p>
      <w:r>
        <w:rPr>
          <w:color w:val="475266"/>
          <w:sz w:val="19"/>
        </w:rPr>
        <w:t>Questions? Contact your child's teacher or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Account takeover: a family plan to lock down and recover accounts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For families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takeover: a family plan to lock down and recover accounts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